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0F8" w14:textId="1992E9BD" w:rsidR="00B610CB" w:rsidRPr="000D26AB" w:rsidRDefault="00B610CB" w:rsidP="00C2443D">
      <w:pPr>
        <w:spacing w:after="0" w:line="276" w:lineRule="auto"/>
        <w:jc w:val="both"/>
        <w:rPr>
          <w:rFonts w:ascii="Arial" w:eastAsia="Calibri" w:hAnsi="Arial" w:cs="Arial"/>
        </w:rPr>
      </w:pPr>
    </w:p>
    <w:p w14:paraId="74EFC4B5" w14:textId="77777777" w:rsidR="00B610CB" w:rsidRPr="000D26AB" w:rsidRDefault="00B610CB" w:rsidP="00B610CB">
      <w:pPr>
        <w:shd w:val="clear" w:color="auto" w:fill="F2DBDB" w:themeFill="accent2" w:themeFillTint="33"/>
        <w:jc w:val="center"/>
        <w:rPr>
          <w:rFonts w:ascii="Arial" w:hAnsi="Arial" w:cs="Arial"/>
          <w:b/>
          <w:bCs/>
          <w:shd w:val="clear" w:color="auto" w:fill="F2DBDB" w:themeFill="accent2" w:themeFillTint="33"/>
        </w:rPr>
      </w:pPr>
      <w:r w:rsidRPr="000D26AB">
        <w:rPr>
          <w:rFonts w:ascii="Arial" w:hAnsi="Arial" w:cs="Arial"/>
          <w:b/>
          <w:bCs/>
          <w:shd w:val="clear" w:color="auto" w:fill="F2DBDB" w:themeFill="accent2" w:themeFillTint="33"/>
        </w:rPr>
        <w:t xml:space="preserve">PLAN DE TRABAJO </w:t>
      </w:r>
    </w:p>
    <w:p w14:paraId="2D5A4246" w14:textId="77777777" w:rsidR="00B610CB" w:rsidRPr="000D26AB" w:rsidRDefault="00B610CB" w:rsidP="00B610CB">
      <w:pPr>
        <w:shd w:val="clear" w:color="auto" w:fill="F2DBDB" w:themeFill="accent2" w:themeFillTint="33"/>
        <w:jc w:val="center"/>
        <w:rPr>
          <w:rFonts w:ascii="Arial" w:hAnsi="Arial" w:cs="Arial"/>
          <w:b/>
          <w:bCs/>
        </w:rPr>
      </w:pPr>
      <w:r w:rsidRPr="000D26AB">
        <w:rPr>
          <w:rFonts w:ascii="Arial" w:hAnsi="Arial" w:cs="Arial"/>
          <w:b/>
          <w:bCs/>
        </w:rPr>
        <w:t>POR EL DIA INTERNACIONAL DE LA MUJER</w:t>
      </w:r>
    </w:p>
    <w:p w14:paraId="65A09AE9" w14:textId="77777777" w:rsidR="00B610CB" w:rsidRPr="000D26AB" w:rsidRDefault="00B610CB" w:rsidP="00B610CB">
      <w:pPr>
        <w:jc w:val="center"/>
        <w:rPr>
          <w:rFonts w:ascii="Arial" w:hAnsi="Arial" w:cs="Arial"/>
          <w:b/>
          <w:bCs/>
        </w:rPr>
      </w:pPr>
      <w:r w:rsidRPr="000D26AB">
        <w:rPr>
          <w:rFonts w:ascii="Arial" w:hAnsi="Arial" w:cs="Arial"/>
          <w:b/>
          <w:bCs/>
        </w:rPr>
        <w:t>FORO REGIONAL “NUESTRAS VOCES, RETOS Y PERSPECTIVAS DE LAS MUJERES DE LA REGION CUSCO”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6804"/>
      </w:tblGrid>
      <w:tr w:rsidR="00B610CB" w:rsidRPr="000D26AB" w14:paraId="6C15A3F4" w14:textId="77777777" w:rsidTr="00C557BE">
        <w:trPr>
          <w:trHeight w:val="10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5F194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980E" w14:textId="77777777" w:rsidR="00B610CB" w:rsidRPr="000D26AB" w:rsidRDefault="00B610CB" w:rsidP="00FC58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30A08" w14:textId="77777777" w:rsidR="00B610CB" w:rsidRPr="000D26AB" w:rsidRDefault="00B610CB" w:rsidP="00FC58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4B08A" w14:textId="77777777" w:rsidR="00B610CB" w:rsidRPr="000D26AB" w:rsidRDefault="00B610CB" w:rsidP="00B610C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hAnsi="Arial" w:cs="Arial"/>
                <w:b/>
                <w:bCs/>
                <w:sz w:val="20"/>
                <w:szCs w:val="20"/>
              </w:rPr>
              <w:t>FORO REGIONAL “NUESTRAS VOCES, RETOS Y PERSPECTIVAS DE LAS MUJERES DE LA REGION CUSCO”</w:t>
            </w:r>
          </w:p>
        </w:tc>
      </w:tr>
      <w:tr w:rsidR="00B610CB" w:rsidRPr="000D26AB" w14:paraId="7C6D4FE0" w14:textId="77777777" w:rsidTr="00C557BE">
        <w:trPr>
          <w:trHeight w:val="1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FB15E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2203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9B624" w14:textId="37E43F04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Lunes, 07 de marzo del 2022.</w:t>
            </w:r>
          </w:p>
        </w:tc>
      </w:tr>
      <w:tr w:rsidR="00B610CB" w:rsidRPr="000D26AB" w14:paraId="4F8D5559" w14:textId="77777777" w:rsidTr="00C557BE">
        <w:trPr>
          <w:trHeight w:val="1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E4B8D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50769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A20E9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09:00 am</w:t>
            </w:r>
          </w:p>
        </w:tc>
      </w:tr>
      <w:tr w:rsidR="00B610CB" w:rsidRPr="000D26AB" w14:paraId="6EEAAA97" w14:textId="77777777" w:rsidTr="00C557BE">
        <w:trPr>
          <w:trHeight w:val="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014D7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7053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DC923" w14:textId="4A52444F" w:rsidR="00B610CB" w:rsidRPr="000D26AB" w:rsidRDefault="00B610CB" w:rsidP="008659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Plataforma virtual:</w:t>
            </w:r>
          </w:p>
          <w:bookmarkStart w:id="0" w:name="_Hlk97102925"/>
          <w:p w14:paraId="1E8724FD" w14:textId="16104B46" w:rsidR="00B610CB" w:rsidRPr="000D26AB" w:rsidRDefault="00865931" w:rsidP="008659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instrText xml:space="preserve"> HYPERLINK "https://us02web.zoom.us/j/82979097662?pwd=V05nL3RURU4yTGgxa3lVNWpHZHJwdz09" </w:instrTex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D26AB">
              <w:rPr>
                <w:rStyle w:val="Hipervnculo"/>
                <w:rFonts w:ascii="Arial" w:eastAsia="Calibri" w:hAnsi="Arial" w:cs="Arial"/>
                <w:sz w:val="20"/>
                <w:szCs w:val="20"/>
              </w:rPr>
              <w:t>https://us02web.zoom.us/j/82979097662?pwd=V05nL3RURU4yTGgxa3lVNWpHZHJwdz09</w:t>
            </w:r>
            <w:bookmarkEnd w:id="0"/>
            <w:r w:rsidRPr="000D2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8CA2B44" w14:textId="6B75BAAB" w:rsidR="00865931" w:rsidRPr="000D26AB" w:rsidRDefault="00865931" w:rsidP="008659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10CB" w:rsidRPr="000D26AB" w14:paraId="5E2EA760" w14:textId="77777777" w:rsidTr="00C557BE">
        <w:trPr>
          <w:trHeight w:val="22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F495C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ORGANIZA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147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48627" w14:textId="77777777" w:rsidR="00B610CB" w:rsidRPr="000D26AB" w:rsidRDefault="00B610CB" w:rsidP="00B610CB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  <w:lang w:val="es-PE"/>
              </w:rPr>
              <w:t>Consejo Regional de La Mujer Cusco</w:t>
            </w:r>
          </w:p>
          <w:p w14:paraId="73CB6D57" w14:textId="77777777" w:rsidR="00B610CB" w:rsidRPr="000D26AB" w:rsidRDefault="00B610CB" w:rsidP="00B610CB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  <w:lang w:val="es-PE"/>
              </w:rPr>
              <w:t>Instancia Regional de Concertación para la Erradicación de la Violencia contra la Mujer y los Integrantes del Grupo Familiar de la Región Cusco</w:t>
            </w:r>
          </w:p>
        </w:tc>
      </w:tr>
      <w:tr w:rsidR="00B610CB" w:rsidRPr="000D26AB" w14:paraId="4628AF66" w14:textId="77777777" w:rsidTr="00C557BE">
        <w:trPr>
          <w:trHeight w:val="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808FC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6FBC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143E03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BD435" w14:textId="58258A0E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Conocer, analizar y visibilizar los retos y perspectivas de las mujeres de la Región Cusco expuestas por representantes femeninas de diversos sectores y analizadas por autoridades y funcionarios con capacidad de toma de decisiones.</w:t>
            </w:r>
          </w:p>
        </w:tc>
      </w:tr>
      <w:tr w:rsidR="00B610CB" w:rsidRPr="000D26AB" w14:paraId="63C9D794" w14:textId="77777777" w:rsidTr="00C557BE">
        <w:trPr>
          <w:trHeight w:val="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DB419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PONENTES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E6F7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73814C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342C36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0C0CE" w14:textId="3EC33724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Tema: Avances y retos de las Organizaciones de Mujeres</w:t>
            </w:r>
          </w:p>
          <w:p w14:paraId="06414042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Primera Parte</w:t>
            </w: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DF6CFBF" w14:textId="66C69BEC" w:rsidR="00C557BE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OFICINA REGIONAL DEL NIÑO, NIÑA Y ADOLESCENTE</w:t>
            </w:r>
            <w:r w:rsidR="00B610CB" w:rsidRPr="000D26A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Lic.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Nohemi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Conde Quispe</w:t>
            </w:r>
          </w:p>
          <w:p w14:paraId="2249A508" w14:textId="200F0EF3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COREJU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: Wilson Luis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Ninancuro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Kehuarucho</w:t>
            </w:r>
            <w:proofErr w:type="spellEnd"/>
          </w:p>
          <w:p w14:paraId="7E4CF29D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Secretario Regional del Consejo Regional de la Juventud</w:t>
            </w:r>
          </w:p>
          <w:p w14:paraId="69047D43" w14:textId="77777777" w:rsidR="00B610CB" w:rsidRPr="000D26AB" w:rsidRDefault="00B610CB" w:rsidP="00C557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REDMEEC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0D26AB">
              <w:rPr>
                <w:rFonts w:ascii="Arial" w:hAnsi="Arial" w:cs="Arial"/>
                <w:bCs/>
                <w:sz w:val="20"/>
                <w:szCs w:val="20"/>
              </w:rPr>
              <w:t>Ing. Carmen Arróspide Poblete</w:t>
            </w:r>
          </w:p>
          <w:p w14:paraId="6C465E1C" w14:textId="77777777" w:rsidR="00B610CB" w:rsidRPr="000D26AB" w:rsidRDefault="00B610CB" w:rsidP="00C557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0D26AB">
              <w:rPr>
                <w:rFonts w:ascii="Arial" w:hAnsi="Arial" w:cs="Arial"/>
                <w:bCs/>
                <w:sz w:val="20"/>
                <w:szCs w:val="20"/>
              </w:rPr>
              <w:t>PRESIDENTA DE LA RED DE MUJERES EMPRESARIAS Y EMPRENDEDORAS DE LA REGION – CUSCO.</w:t>
            </w:r>
          </w:p>
          <w:p w14:paraId="62955227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57D9749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Segunda Parte: </w:t>
            </w:r>
          </w:p>
          <w:p w14:paraId="0E217B54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COREMUJ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: Representante Femenina. </w:t>
            </w:r>
          </w:p>
          <w:p w14:paraId="3584F4A6" w14:textId="77777777" w:rsidR="00B610CB" w:rsidRPr="000D26AB" w:rsidRDefault="00B610CB" w:rsidP="00B61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PE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  <w:lang w:val="es-PE"/>
              </w:rPr>
              <w:t>Representante de Organizaciones Rurales</w:t>
            </w:r>
            <w:r w:rsidRPr="000D26AB">
              <w:rPr>
                <w:rFonts w:ascii="Arial" w:eastAsia="Calibri" w:hAnsi="Arial" w:cs="Arial"/>
                <w:sz w:val="20"/>
                <w:szCs w:val="20"/>
                <w:lang w:val="es-PE"/>
              </w:rPr>
              <w:t xml:space="preserve"> </w:t>
            </w:r>
          </w:p>
          <w:p w14:paraId="48AA4172" w14:textId="77777777" w:rsidR="00B610CB" w:rsidRPr="000D26AB" w:rsidRDefault="00B610CB" w:rsidP="00B61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PE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  <w:lang w:val="es-PE"/>
              </w:rPr>
              <w:t xml:space="preserve">Representante de Organizaciones Amazónicas </w:t>
            </w:r>
          </w:p>
          <w:p w14:paraId="469D94A5" w14:textId="2BB1FD93" w:rsidR="00B610CB" w:rsidRPr="000D26AB" w:rsidRDefault="00CE33AA" w:rsidP="00FC58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CE33AA">
              <w:rPr>
                <w:rFonts w:ascii="Arial" w:hAnsi="Arial" w:cs="Arial"/>
                <w:b/>
                <w:sz w:val="20"/>
                <w:szCs w:val="20"/>
              </w:rPr>
              <w:t>FEDEPRODIS</w:t>
            </w:r>
            <w:r w:rsidR="00B610CB" w:rsidRPr="00CE33A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B610CB" w:rsidRPr="000D26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10CB" w:rsidRPr="000D26AB">
              <w:rPr>
                <w:rFonts w:ascii="Arial" w:hAnsi="Arial" w:cs="Arial"/>
                <w:bCs/>
                <w:sz w:val="20"/>
                <w:szCs w:val="20"/>
              </w:rPr>
              <w:t>Lic. José Bravo Tejada</w:t>
            </w:r>
          </w:p>
          <w:p w14:paraId="4060FCAA" w14:textId="4F5DFE1F" w:rsidR="00B610CB" w:rsidRPr="000D26AB" w:rsidRDefault="00C557BE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FEDERACIÓN DEPARTAMENTAL EN PRO DEL DESARROLLO DE LA PERSONA CON DISCAPACIDAD – FEDEPRODIS</w:t>
            </w:r>
            <w:r w:rsidR="00B610CB" w:rsidRPr="000D26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610CB" w:rsidRPr="000D26AB" w14:paraId="2CE34240" w14:textId="77777777" w:rsidTr="00C557BE">
        <w:trPr>
          <w:trHeight w:val="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03017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PANELISTAS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1CEB3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39BE5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Como asumen las necesidades de la población desde la institución a la que representan y que retos debemos asumir desde las instituciones del Estado</w:t>
            </w:r>
          </w:p>
          <w:p w14:paraId="23806534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Primera Parte: </w:t>
            </w:r>
          </w:p>
          <w:p w14:paraId="0FB73A89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Decana de la Facultad de Derecho y Ciencias Sociales UNSAAC</w:t>
            </w:r>
          </w:p>
          <w:p w14:paraId="034D478E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Dra. Cs. Soc.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Delmia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Socorro Valencia Blanco.</w:t>
            </w:r>
          </w:p>
          <w:p w14:paraId="1FA746A7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Presidente del Consejo Regional Cusco</w:t>
            </w:r>
          </w:p>
          <w:p w14:paraId="6F4E3D6C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Mgt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>. Gerardo Arenas Monje</w:t>
            </w:r>
          </w:p>
          <w:p w14:paraId="27974063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Gerente Regional de Planeamiento, Presupuesto y Modernización – GORE Cusco</w:t>
            </w:r>
          </w:p>
          <w:p w14:paraId="708DDC05" w14:textId="5ADFC65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Econ. Nancy Rosario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Yucra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Mendoza</w:t>
            </w:r>
          </w:p>
          <w:p w14:paraId="55C8F0FD" w14:textId="18D1FDA4" w:rsidR="00C557BE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FC4D5A" w14:textId="77777777" w:rsidR="00C557BE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6BF1B5" w14:textId="545BA542" w:rsidR="00C557BE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Congresista de la Republica del Perú </w:t>
            </w:r>
            <w:r w:rsidR="00C557BE"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Cusco</w:t>
            </w:r>
          </w:p>
          <w:p w14:paraId="3765B8A2" w14:textId="47D5CA41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Abg. Ruth Luque Ibarra</w:t>
            </w:r>
          </w:p>
          <w:p w14:paraId="6FBCFFE5" w14:textId="77777777" w:rsidR="00C557BE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68E4D5" w14:textId="40B1DDB1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Segunda Parte: </w:t>
            </w:r>
          </w:p>
          <w:p w14:paraId="02929F8E" w14:textId="77777777" w:rsidR="00C557BE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71FB23E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Jefe Territorial Cusco · Programa Aurora del MIMP</w:t>
            </w:r>
          </w:p>
          <w:p w14:paraId="7605DFD1" w14:textId="524F9CE0" w:rsidR="00B610CB" w:rsidRPr="000D26AB" w:rsidRDefault="00C557BE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Sra. </w:t>
            </w:r>
            <w:r w:rsidR="00B610CB" w:rsidRPr="000D26AB">
              <w:rPr>
                <w:rFonts w:ascii="Arial" w:eastAsia="Calibri" w:hAnsi="Arial" w:cs="Arial"/>
                <w:sz w:val="20"/>
                <w:szCs w:val="20"/>
              </w:rPr>
              <w:t>Julia Aranzábal Fernández</w:t>
            </w:r>
          </w:p>
          <w:p w14:paraId="5A685953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Gerente Regional de Desarrollo Social GORE Cusco</w:t>
            </w:r>
          </w:p>
          <w:p w14:paraId="70379D7D" w14:textId="0BD94BD5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Dr. Víctor Alfredo del Carpio Yáñez</w:t>
            </w:r>
          </w:p>
          <w:p w14:paraId="2A3EEB32" w14:textId="77777777" w:rsidR="008D1472" w:rsidRPr="000D26AB" w:rsidRDefault="008D1472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A1CA89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97107001"/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Gerente de Desarrollo Social de la Municipalidad Provincial del Cusco</w:t>
            </w:r>
          </w:p>
          <w:bookmarkEnd w:id="1"/>
          <w:p w14:paraId="79E3A2A3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Econ. Violeta </w:t>
            </w: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Casapino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Mujica</w:t>
            </w:r>
          </w:p>
        </w:tc>
      </w:tr>
      <w:tr w:rsidR="00B610CB" w:rsidRPr="000D26AB" w14:paraId="13A34D43" w14:textId="77777777" w:rsidTr="00C557BE">
        <w:trPr>
          <w:trHeight w:val="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14E9E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MODERADOR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D42D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56E7C" w14:textId="2C3BEB3A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Primera parte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C557BE" w:rsidRPr="000D26A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>Rosario Salazar Segovia</w:t>
            </w:r>
          </w:p>
          <w:p w14:paraId="1FBC3E00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Segunda Parte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>:  Willian Rivas Vega</w:t>
            </w:r>
          </w:p>
        </w:tc>
      </w:tr>
      <w:tr w:rsidR="00B610CB" w:rsidRPr="000D26AB" w14:paraId="06D74A97" w14:textId="77777777" w:rsidTr="00C557BE">
        <w:trPr>
          <w:trHeight w:val="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7ACD9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SECRETARIO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EF2CC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56097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Gerencia Regional de Desarrollo Social GORE Cusco</w:t>
            </w:r>
          </w:p>
        </w:tc>
      </w:tr>
      <w:tr w:rsidR="00B610CB" w:rsidRPr="000D26AB" w14:paraId="6898226B" w14:textId="77777777" w:rsidTr="00C557BE">
        <w:trPr>
          <w:trHeight w:val="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52C25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POBLACION OBJETIVO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3E24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BB57C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Representantes de Organizaciones de Mujeres de la Región Cusco.</w:t>
            </w:r>
          </w:p>
          <w:p w14:paraId="29CE17B0" w14:textId="705FC8F2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Instituciones </w:t>
            </w:r>
            <w:r w:rsidR="00C557BE" w:rsidRPr="000D26AB">
              <w:rPr>
                <w:rFonts w:ascii="Arial" w:eastAsia="Calibri" w:hAnsi="Arial" w:cs="Arial"/>
                <w:sz w:val="20"/>
                <w:szCs w:val="20"/>
              </w:rPr>
              <w:t>Públicas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miembros del Consejo Regional de la Mujer</w:t>
            </w:r>
          </w:p>
          <w:p w14:paraId="626F72E8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Público en General</w:t>
            </w:r>
          </w:p>
        </w:tc>
      </w:tr>
      <w:tr w:rsidR="00B610CB" w:rsidRPr="000D26AB" w14:paraId="16D3797D" w14:textId="77777777" w:rsidTr="00C557BE">
        <w:trPr>
          <w:trHeight w:val="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D518B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PAUTAS PARA PRESENTACION DE LOS EXPOSITORES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DFFD7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AC9360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EB386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Avances y retos de las organizaciones de mujeres</w:t>
            </w:r>
          </w:p>
          <w:p w14:paraId="0059F9DE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Compartir a los participantes las necesidades y situación actual de las mujeres en la región del grupo de población a la que representa y proponer acciones concretas y compromisos que las autoridades podrían emprender para su solución.</w:t>
            </w:r>
          </w:p>
        </w:tc>
      </w:tr>
      <w:tr w:rsidR="00B610CB" w:rsidRPr="000D26AB" w14:paraId="4BE8E8E6" w14:textId="77777777" w:rsidTr="00C557BE">
        <w:trPr>
          <w:trHeight w:val="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880F6" w14:textId="77777777" w:rsidR="00B610CB" w:rsidRPr="000D26AB" w:rsidRDefault="00B610CB" w:rsidP="00C557BE">
            <w:pPr>
              <w:tabs>
                <w:tab w:val="left" w:pos="1762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t>PAUTAS PARA LA PARTICIPACION DE LOS PANELISTAS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2953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463DE8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19E5B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5084A" w14:textId="77777777" w:rsidR="00B610CB" w:rsidRPr="000D26AB" w:rsidRDefault="00B610CB" w:rsidP="00FC58DA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Como asumen las necesidades de la población desde la institución a la que representan y que retos debemos asumir desde las instituciones del Estado</w:t>
            </w:r>
          </w:p>
          <w:p w14:paraId="697BC2B1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Precisar en sus comentarios análisis sobre lo expresado por los expositores y proponer acciones que se realizan y debieran realizar desde las instituciones a la que representan para aportar soluciones a los principales problemas planteados. </w:t>
            </w:r>
          </w:p>
        </w:tc>
      </w:tr>
      <w:tr w:rsidR="00B610CB" w:rsidRPr="000D26AB" w14:paraId="4349D4E7" w14:textId="77777777" w:rsidTr="00C557BE">
        <w:trPr>
          <w:trHeight w:val="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AF46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CIERRE DEL EVENTO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FE39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B5640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PALABRAS DE LA CONGRESISTA DE LA REPUBLICA </w:t>
            </w:r>
          </w:p>
          <w:p w14:paraId="19789DC9" w14:textId="77777777" w:rsidR="00B610CB" w:rsidRPr="000D26AB" w:rsidRDefault="00B610CB" w:rsidP="00C557B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Abog. Ruth Luque Ibarra</w:t>
            </w:r>
          </w:p>
        </w:tc>
      </w:tr>
    </w:tbl>
    <w:p w14:paraId="24EAB6AE" w14:textId="77777777" w:rsidR="00865931" w:rsidRPr="000D26AB" w:rsidRDefault="00865931" w:rsidP="00B610C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EE2253C" w14:textId="77777777" w:rsidR="00B610CB" w:rsidRPr="000D26AB" w:rsidRDefault="00B610CB" w:rsidP="00B610C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0D26AB">
        <w:rPr>
          <w:rFonts w:ascii="Arial" w:eastAsia="Calibri" w:hAnsi="Arial" w:cs="Arial"/>
          <w:b/>
          <w:sz w:val="28"/>
          <w:szCs w:val="28"/>
        </w:rPr>
        <w:t>PROGRAMA</w:t>
      </w:r>
    </w:p>
    <w:tbl>
      <w:tblPr>
        <w:tblW w:w="537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6"/>
        <w:gridCol w:w="4215"/>
        <w:gridCol w:w="3896"/>
      </w:tblGrid>
      <w:tr w:rsidR="00B610CB" w:rsidRPr="000D26AB" w14:paraId="6C885E73" w14:textId="77777777" w:rsidTr="007D1157">
        <w:trPr>
          <w:trHeight w:val="244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BB602A" w14:textId="77777777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t>HORA</w:t>
            </w:r>
          </w:p>
        </w:tc>
        <w:tc>
          <w:tcPr>
            <w:tcW w:w="2219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64FE47" w14:textId="77777777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t>ACTIVIDAD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7BCD87" w14:textId="56A37BD3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D26AB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t>Resp</w:t>
            </w:r>
            <w:proofErr w:type="spellEnd"/>
            <w:r w:rsidRPr="000D26AB">
              <w:rPr>
                <w:rFonts w:ascii="Arial" w:eastAsia="Calibri" w:hAnsi="Arial" w:cs="Arial"/>
                <w:b/>
                <w:sz w:val="20"/>
                <w:szCs w:val="20"/>
                <w:highlight w:val="lightGray"/>
              </w:rPr>
              <w:t>/ Moderador</w:t>
            </w:r>
          </w:p>
        </w:tc>
      </w:tr>
      <w:tr w:rsidR="00B610CB" w:rsidRPr="000D26AB" w14:paraId="14B7F386" w14:textId="77777777" w:rsidTr="007D1157">
        <w:trPr>
          <w:trHeight w:val="262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AA3" w14:textId="77777777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09:00 am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89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Recepción de invitadas/os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08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Equipo ORM.</w:t>
            </w:r>
          </w:p>
        </w:tc>
      </w:tr>
      <w:tr w:rsidR="00B610CB" w:rsidRPr="000D26AB" w14:paraId="793523A4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700627A8" w14:textId="77777777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09:15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372C38E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Palabras de Bienvenida</w:t>
            </w:r>
          </w:p>
          <w:p w14:paraId="36903D9A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5698198E" w14:textId="062FBF2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Dr. </w:t>
            </w:r>
            <w:r w:rsidR="006C7160" w:rsidRPr="000D26AB">
              <w:rPr>
                <w:rFonts w:ascii="Arial" w:eastAsia="Calibri" w:hAnsi="Arial" w:cs="Arial"/>
                <w:sz w:val="20"/>
                <w:szCs w:val="20"/>
              </w:rPr>
              <w:t>Víctor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Alfredo del Carpio </w:t>
            </w:r>
            <w:r w:rsidR="006C7160" w:rsidRPr="000D26AB">
              <w:rPr>
                <w:rFonts w:ascii="Arial" w:eastAsia="Calibri" w:hAnsi="Arial" w:cs="Arial"/>
                <w:sz w:val="20"/>
                <w:szCs w:val="20"/>
              </w:rPr>
              <w:t>Yáñez</w:t>
            </w: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41949E9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Gerente - GRDS</w:t>
            </w:r>
          </w:p>
        </w:tc>
      </w:tr>
      <w:tr w:rsidR="00B610CB" w:rsidRPr="000D26AB" w14:paraId="55826140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06A54D08" w14:textId="77777777" w:rsidR="00B610CB" w:rsidRPr="000D26AB" w:rsidRDefault="00B610CB" w:rsidP="00FC58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09:20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0E88E887" w14:textId="77777777" w:rsidR="00B610CB" w:rsidRPr="000D26AB" w:rsidRDefault="00B610CB" w:rsidP="00FC58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Palabras Centrales 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354D347F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D26AB">
              <w:rPr>
                <w:rFonts w:ascii="Arial" w:eastAsia="Calibri" w:hAnsi="Arial" w:cs="Arial"/>
                <w:sz w:val="20"/>
                <w:szCs w:val="20"/>
              </w:rPr>
              <w:t>Mgt</w:t>
            </w:r>
            <w:proofErr w:type="spell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. Jean Paul Benavente García </w:t>
            </w:r>
          </w:p>
          <w:p w14:paraId="6DE3C17A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Gobernador Regional</w:t>
            </w:r>
          </w:p>
        </w:tc>
      </w:tr>
      <w:tr w:rsidR="00B610CB" w:rsidRPr="000D26AB" w14:paraId="0D7C5D10" w14:textId="77777777" w:rsidTr="007D1157">
        <w:trPr>
          <w:trHeight w:val="25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5D9BEE0" w14:textId="77777777" w:rsidR="00B610CB" w:rsidRPr="000D26AB" w:rsidRDefault="00B610CB" w:rsidP="00FC58D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Primera parte de exposiciones:</w:t>
            </w:r>
          </w:p>
        </w:tc>
      </w:tr>
      <w:tr w:rsidR="00B610CB" w:rsidRPr="000D26AB" w14:paraId="6A690BCE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770ADF70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09:40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772AC777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Exposición (7 min. c/u)</w:t>
            </w:r>
          </w:p>
          <w:p w14:paraId="3F332321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CORENNA </w:t>
            </w:r>
          </w:p>
          <w:p w14:paraId="27D78F6B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COREJU </w:t>
            </w:r>
          </w:p>
          <w:p w14:paraId="13A5BAF7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REDMEEC 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580246F5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10CB" w:rsidRPr="000D26AB" w14:paraId="28FE5509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5AF6BFC4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10:05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4727AB8D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Análisis y Comentarios (5min. c/u):</w:t>
            </w:r>
          </w:p>
          <w:p w14:paraId="57ED28E5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UNSAAC</w:t>
            </w:r>
          </w:p>
          <w:p w14:paraId="4046CFE1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Gerente Regional de Planeamiento, Presupuesto y Modernización – GORE Cusco</w:t>
            </w:r>
          </w:p>
          <w:p w14:paraId="77A1B9C9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Consejo Regional del Cusco </w:t>
            </w:r>
          </w:p>
          <w:p w14:paraId="12614610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Congresista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38C998F9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610CB" w:rsidRPr="000D26AB" w14:paraId="68269FE5" w14:textId="77777777" w:rsidTr="007D1157">
        <w:trPr>
          <w:trHeight w:val="25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4011062C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Segunda parte de exposiciones:</w:t>
            </w:r>
          </w:p>
        </w:tc>
      </w:tr>
      <w:tr w:rsidR="00B610CB" w:rsidRPr="000D26AB" w14:paraId="41880D4A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2CD11332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10:25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6BDA3A6E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Exposición (7 min. c/u)</w:t>
            </w:r>
          </w:p>
          <w:p w14:paraId="2E0082ED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COREMUJ: </w:t>
            </w:r>
          </w:p>
          <w:p w14:paraId="64AB8667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Representante de Organizaciones Rurales </w:t>
            </w:r>
          </w:p>
          <w:p w14:paraId="23500220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Representante de Organizaciones Amazónicas </w:t>
            </w:r>
          </w:p>
          <w:p w14:paraId="4F6E3DE5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COREDIS 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534963D7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10CB" w:rsidRPr="000D26AB" w14:paraId="7168C4CB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1B72B616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11:05 am</w:t>
            </w:r>
          </w:p>
        </w:tc>
        <w:tc>
          <w:tcPr>
            <w:tcW w:w="2219" w:type="pct"/>
            <w:tcBorders>
              <w:top w:val="single" w:sz="4" w:space="0" w:color="auto"/>
            </w:tcBorders>
          </w:tcPr>
          <w:p w14:paraId="1AC03A8B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Análisis y Comentarios (5min. c/u):</w:t>
            </w:r>
          </w:p>
          <w:p w14:paraId="5B92A416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D26AB">
              <w:rPr>
                <w:rFonts w:ascii="Arial" w:eastAsia="Calibri" w:hAnsi="Arial" w:cs="Arial"/>
                <w:sz w:val="20"/>
                <w:szCs w:val="20"/>
              </w:rPr>
              <w:t>MIMP  -</w:t>
            </w:r>
            <w:proofErr w:type="gramEnd"/>
            <w:r w:rsidRPr="000D26AB">
              <w:rPr>
                <w:rFonts w:ascii="Arial" w:eastAsia="Calibri" w:hAnsi="Arial" w:cs="Arial"/>
                <w:sz w:val="20"/>
                <w:szCs w:val="20"/>
              </w:rPr>
              <w:t xml:space="preserve"> Programa Aurora</w:t>
            </w:r>
          </w:p>
          <w:p w14:paraId="23ADC5AC" w14:textId="77777777" w:rsidR="00B610CB" w:rsidRPr="000D26AB" w:rsidRDefault="00B610CB" w:rsidP="006C716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Gerente Regional de Desarrollo Social GORE Cusco</w:t>
            </w:r>
          </w:p>
          <w:p w14:paraId="5C851D9E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Municipalidad Provincial del Cusco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79CE10D5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610CB" w:rsidRPr="000D26AB" w14:paraId="3394EB07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5B52A50B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11:40 am</w:t>
            </w:r>
          </w:p>
        </w:tc>
        <w:tc>
          <w:tcPr>
            <w:tcW w:w="2219" w:type="pct"/>
            <w:tcBorders>
              <w:top w:val="single" w:sz="4" w:space="0" w:color="auto"/>
            </w:tcBorders>
            <w:shd w:val="clear" w:color="auto" w:fill="auto"/>
          </w:tcPr>
          <w:p w14:paraId="0C92763C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Conclusiones y Compromisos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69CE8A1A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10CB" w:rsidRPr="000D26AB" w14:paraId="4E748577" w14:textId="77777777" w:rsidTr="007D1157">
        <w:trPr>
          <w:trHeight w:val="250"/>
        </w:trPr>
        <w:tc>
          <w:tcPr>
            <w:tcW w:w="730" w:type="pct"/>
            <w:tcBorders>
              <w:top w:val="single" w:sz="4" w:space="0" w:color="auto"/>
            </w:tcBorders>
            <w:vAlign w:val="center"/>
          </w:tcPr>
          <w:p w14:paraId="73092E60" w14:textId="77777777" w:rsidR="00B610CB" w:rsidRPr="000D26AB" w:rsidRDefault="00B610CB" w:rsidP="006C716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sz w:val="20"/>
                <w:szCs w:val="20"/>
              </w:rPr>
              <w:t>12:00 am</w:t>
            </w:r>
          </w:p>
        </w:tc>
        <w:tc>
          <w:tcPr>
            <w:tcW w:w="2219" w:type="pct"/>
            <w:tcBorders>
              <w:top w:val="single" w:sz="4" w:space="0" w:color="auto"/>
            </w:tcBorders>
            <w:shd w:val="clear" w:color="auto" w:fill="auto"/>
          </w:tcPr>
          <w:p w14:paraId="424519FA" w14:textId="4F71F581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Cierre del </w:t>
            </w:r>
            <w:r w:rsidR="006C7160" w:rsidRPr="000D26AB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0D26AB">
              <w:rPr>
                <w:rFonts w:ascii="Arial" w:eastAsia="Calibri" w:hAnsi="Arial" w:cs="Arial"/>
                <w:bCs/>
                <w:sz w:val="20"/>
                <w:szCs w:val="20"/>
              </w:rPr>
              <w:t>vento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70026475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Cs/>
                <w:sz w:val="20"/>
                <w:szCs w:val="20"/>
              </w:rPr>
              <w:t>Palabras de la Congresista de la Republica.</w:t>
            </w:r>
          </w:p>
          <w:p w14:paraId="26D4D823" w14:textId="77777777" w:rsidR="00B610CB" w:rsidRPr="000D26AB" w:rsidRDefault="00B610CB" w:rsidP="006C716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D26AB">
              <w:rPr>
                <w:rFonts w:ascii="Arial" w:eastAsia="Calibri" w:hAnsi="Arial" w:cs="Arial"/>
                <w:bCs/>
                <w:sz w:val="20"/>
                <w:szCs w:val="20"/>
              </w:rPr>
              <w:t>Abg. Ruth Luque Ibarra</w:t>
            </w:r>
          </w:p>
        </w:tc>
      </w:tr>
    </w:tbl>
    <w:p w14:paraId="4AA0CA94" w14:textId="77777777" w:rsidR="00865931" w:rsidRPr="000D26AB" w:rsidRDefault="00865931" w:rsidP="006C7160">
      <w:pPr>
        <w:spacing w:after="0"/>
        <w:jc w:val="center"/>
        <w:rPr>
          <w:rFonts w:ascii="Arial" w:hAnsi="Arial" w:cs="Arial"/>
          <w:b/>
          <w:bCs/>
        </w:rPr>
      </w:pPr>
    </w:p>
    <w:p w14:paraId="305EAD6B" w14:textId="6262CE00" w:rsidR="00865931" w:rsidRPr="000D26AB" w:rsidRDefault="00865931" w:rsidP="00865931">
      <w:pPr>
        <w:spacing w:after="0"/>
        <w:jc w:val="both"/>
        <w:rPr>
          <w:rFonts w:ascii="Arial" w:hAnsi="Arial" w:cs="Arial"/>
        </w:rPr>
      </w:pPr>
    </w:p>
    <w:p w14:paraId="149A1D3F" w14:textId="7760A74A" w:rsidR="00865931" w:rsidRPr="000D26AB" w:rsidRDefault="00865931" w:rsidP="006C71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333941" w14:textId="28FBD696" w:rsidR="006B5D9F" w:rsidRPr="000D26AB" w:rsidRDefault="006B5D9F" w:rsidP="00865931">
      <w:pPr>
        <w:pStyle w:val="Piedepgina"/>
        <w:rPr>
          <w:rFonts w:ascii="Arial" w:hAnsi="Arial" w:cs="Arial"/>
        </w:rPr>
      </w:pPr>
    </w:p>
    <w:sectPr w:rsidR="006B5D9F" w:rsidRPr="000D26AB" w:rsidSect="00865931">
      <w:headerReference w:type="default" r:id="rId7"/>
      <w:pgSz w:w="12240" w:h="15840"/>
      <w:pgMar w:top="14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F068" w14:textId="77777777" w:rsidR="007E15EA" w:rsidRDefault="007E15EA" w:rsidP="006B5D9F">
      <w:pPr>
        <w:spacing w:after="0" w:line="240" w:lineRule="auto"/>
      </w:pPr>
      <w:r>
        <w:separator/>
      </w:r>
    </w:p>
  </w:endnote>
  <w:endnote w:type="continuationSeparator" w:id="0">
    <w:p w14:paraId="7FD304D3" w14:textId="77777777" w:rsidR="007E15EA" w:rsidRDefault="007E15EA" w:rsidP="006B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64EC" w14:textId="77777777" w:rsidR="007E15EA" w:rsidRDefault="007E15EA" w:rsidP="006B5D9F">
      <w:pPr>
        <w:spacing w:after="0" w:line="240" w:lineRule="auto"/>
      </w:pPr>
      <w:r>
        <w:separator/>
      </w:r>
    </w:p>
  </w:footnote>
  <w:footnote w:type="continuationSeparator" w:id="0">
    <w:p w14:paraId="06CA032F" w14:textId="77777777" w:rsidR="007E15EA" w:rsidRDefault="007E15EA" w:rsidP="006B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87CC" w14:textId="77777777" w:rsidR="006B5D9F" w:rsidRPr="00035058" w:rsidRDefault="006B5D9F" w:rsidP="006B5D9F">
    <w:pPr>
      <w:tabs>
        <w:tab w:val="center" w:pos="4252"/>
        <w:tab w:val="right" w:pos="8504"/>
      </w:tabs>
      <w:spacing w:after="0"/>
      <w:jc w:val="center"/>
      <w:rPr>
        <w:rFonts w:ascii="Aharoni" w:hAnsi="Aharoni" w:cs="Aharoni"/>
        <w:sz w:val="28"/>
        <w:szCs w:val="28"/>
      </w:rPr>
    </w:pPr>
    <w:r>
      <w:rPr>
        <w:rFonts w:ascii="Aharoni" w:hAnsi="Aharoni" w:cs="Aharoni"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28546C84" wp14:editId="49D3CAC3">
          <wp:simplePos x="0" y="0"/>
          <wp:positionH relativeFrom="column">
            <wp:posOffset>4636786</wp:posOffset>
          </wp:positionH>
          <wp:positionV relativeFrom="paragraph">
            <wp:posOffset>82956</wp:posOffset>
          </wp:positionV>
          <wp:extent cx="1375442" cy="537882"/>
          <wp:effectExtent l="0" t="0" r="0" b="0"/>
          <wp:wrapNone/>
          <wp:docPr id="24" name="Imagen 6" descr="F:\Logo 06 COMPLE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06 COMPLE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42" cy="5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5058">
      <w:rPr>
        <w:rFonts w:ascii="Aharoni" w:hAnsi="Aharoni" w:cs="Aharoni"/>
        <w:noProof/>
        <w:sz w:val="28"/>
        <w:szCs w:val="28"/>
        <w:lang w:eastAsia="es-PE"/>
      </w:rPr>
      <w:drawing>
        <wp:anchor distT="0" distB="0" distL="114300" distR="114300" simplePos="0" relativeHeight="251659264" behindDoc="0" locked="0" layoutInCell="1" allowOverlap="1" wp14:anchorId="5D166744" wp14:editId="3F848008">
          <wp:simplePos x="0" y="0"/>
          <wp:positionH relativeFrom="column">
            <wp:posOffset>99204</wp:posOffset>
          </wp:positionH>
          <wp:positionV relativeFrom="paragraph">
            <wp:posOffset>-1569</wp:posOffset>
          </wp:positionV>
          <wp:extent cx="661654" cy="699247"/>
          <wp:effectExtent l="19050" t="0" r="5096" b="0"/>
          <wp:wrapNone/>
          <wp:docPr id="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4" cy="699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5058">
      <w:rPr>
        <w:rFonts w:ascii="Aharoni" w:hAnsi="Aharoni" w:cs="Aharoni"/>
        <w:sz w:val="28"/>
        <w:szCs w:val="28"/>
      </w:rPr>
      <w:t>GOBIERNO REGIONAL CUSCO</w:t>
    </w:r>
  </w:p>
  <w:p w14:paraId="6E02699C" w14:textId="77777777" w:rsidR="006B5D9F" w:rsidRPr="00035058" w:rsidRDefault="006B5D9F" w:rsidP="006B5D9F">
    <w:pPr>
      <w:spacing w:after="0"/>
      <w:jc w:val="center"/>
      <w:rPr>
        <w:rFonts w:ascii="Aharoni" w:hAnsi="Aharoni" w:cs="Aharoni"/>
        <w:szCs w:val="28"/>
      </w:rPr>
    </w:pPr>
    <w:r w:rsidRPr="0055351D">
      <w:rPr>
        <w:rFonts w:ascii="Aharoni" w:hAnsi="Aharoni" w:cs="Aharoni"/>
        <w:szCs w:val="28"/>
      </w:rPr>
      <w:t>GERENCIA REGIONAL DE DESARROLLO SOCIAL</w:t>
    </w:r>
  </w:p>
  <w:p w14:paraId="58ECB821" w14:textId="4C241DF3" w:rsidR="006B5D9F" w:rsidRPr="008D0635" w:rsidRDefault="003403D1" w:rsidP="003403D1">
    <w:pPr>
      <w:pStyle w:val="Encabezado"/>
      <w:jc w:val="center"/>
      <w:rPr>
        <w:rFonts w:ascii="Arial" w:hAnsi="Arial" w:cs="Arial"/>
        <w:i/>
        <w:sz w:val="18"/>
        <w:szCs w:val="16"/>
      </w:rPr>
    </w:pPr>
    <w:r w:rsidRPr="008D0635">
      <w:rPr>
        <w:rFonts w:ascii="Arial" w:hAnsi="Arial" w:cs="Arial"/>
        <w:i/>
        <w:sz w:val="18"/>
        <w:szCs w:val="16"/>
      </w:rPr>
      <w:t>“</w:t>
    </w:r>
    <w:r w:rsidRPr="008D0635">
      <w:rPr>
        <w:rFonts w:ascii="Arial" w:hAnsi="Arial" w:cs="Arial"/>
        <w:iCs/>
        <w:sz w:val="18"/>
        <w:szCs w:val="16"/>
      </w:rPr>
      <w:t>Año del Fortalecimiento de la Soberanía Nacional”</w:t>
    </w:r>
  </w:p>
  <w:p w14:paraId="209DCF11" w14:textId="611D8635" w:rsidR="003403D1" w:rsidRDefault="003403D1" w:rsidP="003403D1">
    <w:pPr>
      <w:pStyle w:val="Encabezado"/>
      <w:jc w:val="center"/>
      <w:rPr>
        <w:rFonts w:ascii="Century" w:hAnsi="Century" w:cs="Times New Roman"/>
        <w:i/>
        <w:sz w:val="18"/>
        <w:szCs w:val="16"/>
      </w:rPr>
    </w:pPr>
  </w:p>
  <w:p w14:paraId="6DC5B5C8" w14:textId="54DBAD58" w:rsidR="003403D1" w:rsidRDefault="003403D1" w:rsidP="003403D1">
    <w:pPr>
      <w:pStyle w:val="Encabezado"/>
      <w:pBdr>
        <w:bottom w:val="single" w:sz="12" w:space="1" w:color="auto"/>
      </w:pBdr>
      <w:jc w:val="center"/>
      <w:rPr>
        <w:rFonts w:ascii="Century" w:hAnsi="Century" w:cs="Times New Roman"/>
        <w:i/>
        <w:sz w:val="18"/>
        <w:szCs w:val="16"/>
      </w:rPr>
    </w:pPr>
  </w:p>
  <w:p w14:paraId="68006F91" w14:textId="77777777" w:rsidR="003403D1" w:rsidRDefault="003403D1" w:rsidP="003403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868"/>
    <w:multiLevelType w:val="hybridMultilevel"/>
    <w:tmpl w:val="327AEB88"/>
    <w:lvl w:ilvl="0" w:tplc="60E6E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1C7"/>
    <w:multiLevelType w:val="hybridMultilevel"/>
    <w:tmpl w:val="BDC856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6C2B"/>
    <w:multiLevelType w:val="hybridMultilevel"/>
    <w:tmpl w:val="98B036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2E6E"/>
    <w:multiLevelType w:val="hybridMultilevel"/>
    <w:tmpl w:val="EC3C4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C06"/>
    <w:multiLevelType w:val="hybridMultilevel"/>
    <w:tmpl w:val="FE70DA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7120"/>
    <w:multiLevelType w:val="hybridMultilevel"/>
    <w:tmpl w:val="3A041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F"/>
    <w:rsid w:val="00011DA6"/>
    <w:rsid w:val="000D26AB"/>
    <w:rsid w:val="00122478"/>
    <w:rsid w:val="001661BE"/>
    <w:rsid w:val="001C67A9"/>
    <w:rsid w:val="001D0929"/>
    <w:rsid w:val="001E4F26"/>
    <w:rsid w:val="001F7889"/>
    <w:rsid w:val="00224962"/>
    <w:rsid w:val="00290F4E"/>
    <w:rsid w:val="002918E6"/>
    <w:rsid w:val="00296033"/>
    <w:rsid w:val="002A7D85"/>
    <w:rsid w:val="00312986"/>
    <w:rsid w:val="00313DB7"/>
    <w:rsid w:val="00331461"/>
    <w:rsid w:val="003403D1"/>
    <w:rsid w:val="003516A8"/>
    <w:rsid w:val="00355F3F"/>
    <w:rsid w:val="0036306F"/>
    <w:rsid w:val="003A70A8"/>
    <w:rsid w:val="003D63ED"/>
    <w:rsid w:val="00400CDB"/>
    <w:rsid w:val="00445C70"/>
    <w:rsid w:val="00495D05"/>
    <w:rsid w:val="004E214B"/>
    <w:rsid w:val="004F33C2"/>
    <w:rsid w:val="004F5E0B"/>
    <w:rsid w:val="00525DDB"/>
    <w:rsid w:val="005340A4"/>
    <w:rsid w:val="00550814"/>
    <w:rsid w:val="00551027"/>
    <w:rsid w:val="00566AEC"/>
    <w:rsid w:val="00573497"/>
    <w:rsid w:val="005814D8"/>
    <w:rsid w:val="005E2698"/>
    <w:rsid w:val="0060484D"/>
    <w:rsid w:val="00605EA0"/>
    <w:rsid w:val="00614B1A"/>
    <w:rsid w:val="00640CB6"/>
    <w:rsid w:val="0064293F"/>
    <w:rsid w:val="006431F0"/>
    <w:rsid w:val="00664D67"/>
    <w:rsid w:val="006657B7"/>
    <w:rsid w:val="006B198C"/>
    <w:rsid w:val="006B5D9F"/>
    <w:rsid w:val="006C7160"/>
    <w:rsid w:val="006F1A70"/>
    <w:rsid w:val="007112CB"/>
    <w:rsid w:val="00736805"/>
    <w:rsid w:val="00747284"/>
    <w:rsid w:val="00784EC6"/>
    <w:rsid w:val="007D1157"/>
    <w:rsid w:val="007D53E0"/>
    <w:rsid w:val="007E15EA"/>
    <w:rsid w:val="00856F3E"/>
    <w:rsid w:val="00865931"/>
    <w:rsid w:val="00871D61"/>
    <w:rsid w:val="008C363B"/>
    <w:rsid w:val="008D0635"/>
    <w:rsid w:val="008D1472"/>
    <w:rsid w:val="008D257D"/>
    <w:rsid w:val="008E1501"/>
    <w:rsid w:val="00950DD7"/>
    <w:rsid w:val="009E27D9"/>
    <w:rsid w:val="00A1757B"/>
    <w:rsid w:val="00A76320"/>
    <w:rsid w:val="00AC29D8"/>
    <w:rsid w:val="00B13052"/>
    <w:rsid w:val="00B16AC9"/>
    <w:rsid w:val="00B16F5C"/>
    <w:rsid w:val="00B508C3"/>
    <w:rsid w:val="00B610CB"/>
    <w:rsid w:val="00B7542C"/>
    <w:rsid w:val="00BE4AA5"/>
    <w:rsid w:val="00C2443D"/>
    <w:rsid w:val="00C557BE"/>
    <w:rsid w:val="00C85D3E"/>
    <w:rsid w:val="00CE33AA"/>
    <w:rsid w:val="00D04B35"/>
    <w:rsid w:val="00D13532"/>
    <w:rsid w:val="00D725DF"/>
    <w:rsid w:val="00D82A57"/>
    <w:rsid w:val="00D91936"/>
    <w:rsid w:val="00E038DF"/>
    <w:rsid w:val="00E14A3E"/>
    <w:rsid w:val="00E9433D"/>
    <w:rsid w:val="00EA4CD2"/>
    <w:rsid w:val="00F900A1"/>
    <w:rsid w:val="00FB3F58"/>
    <w:rsid w:val="00FB429D"/>
    <w:rsid w:val="00FB5A86"/>
    <w:rsid w:val="00FE18ED"/>
    <w:rsid w:val="00FE48C4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35EB4"/>
  <w15:docId w15:val="{5ADC16D0-1240-4D0E-986E-09D85EF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9F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6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D9F"/>
  </w:style>
  <w:style w:type="paragraph" w:styleId="Piedepgina">
    <w:name w:val="footer"/>
    <w:basedOn w:val="Normal"/>
    <w:link w:val="PiedepginaCar"/>
    <w:uiPriority w:val="99"/>
    <w:unhideWhenUsed/>
    <w:rsid w:val="006B5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D9F"/>
  </w:style>
  <w:style w:type="paragraph" w:styleId="Textoindependiente">
    <w:name w:val="Body Text"/>
    <w:basedOn w:val="Normal"/>
    <w:link w:val="TextoindependienteCar"/>
    <w:uiPriority w:val="99"/>
    <w:unhideWhenUsed/>
    <w:rsid w:val="006B5D9F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B5D9F"/>
    <w:rPr>
      <w:lang w:val="es-MX"/>
    </w:rPr>
  </w:style>
  <w:style w:type="paragraph" w:styleId="Prrafodelista">
    <w:name w:val="List Paragraph"/>
    <w:aliases w:val="Fundamentacion,paul2,Lista 123,Footnote,List Paragraph1,Bulleted List,Cita Pie de Página,titulo,List Paragraph,Viñeta normal,Titulo de Fígura,TITULO A,N°,List number Paragraph,SOP_bullet1,Párrafo Normal,Iz - Párrafo de lista"/>
    <w:basedOn w:val="Normal"/>
    <w:link w:val="PrrafodelistaCar"/>
    <w:uiPriority w:val="34"/>
    <w:qFormat/>
    <w:rsid w:val="006B5D9F"/>
    <w:pPr>
      <w:ind w:left="720"/>
      <w:contextualSpacing/>
    </w:pPr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76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D13532"/>
    <w:pPr>
      <w:spacing w:after="0" w:line="240" w:lineRule="auto"/>
    </w:pPr>
  </w:style>
  <w:style w:type="character" w:customStyle="1" w:styleId="PrrafodelistaCar">
    <w:name w:val="Párrafo de lista Car"/>
    <w:aliases w:val="Fundamentacion Car,paul2 Car,Lista 123 Car,Footnote Car,List Paragraph1 Car,Bulleted List Car,Cita Pie de Página Car,titulo Car,List Paragraph Car,Viñeta normal Car,Titulo de Fígura Car,TITULO A Car,N° Car,List number Paragraph Car"/>
    <w:link w:val="Prrafodelista"/>
    <w:uiPriority w:val="34"/>
    <w:qFormat/>
    <w:locked/>
    <w:rsid w:val="00D13532"/>
    <w:rPr>
      <w:lang w:val="en-US"/>
    </w:rPr>
  </w:style>
  <w:style w:type="table" w:styleId="Tablaconcuadrcula">
    <w:name w:val="Table Grid"/>
    <w:basedOn w:val="Tablanormal"/>
    <w:uiPriority w:val="39"/>
    <w:rsid w:val="00D13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8659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GRDS</cp:lastModifiedBy>
  <cp:revision>2</cp:revision>
  <cp:lastPrinted>2022-02-24T13:26:00Z</cp:lastPrinted>
  <dcterms:created xsi:type="dcterms:W3CDTF">2022-03-03T17:37:00Z</dcterms:created>
  <dcterms:modified xsi:type="dcterms:W3CDTF">2022-03-03T17:37:00Z</dcterms:modified>
</cp:coreProperties>
</file>